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2915">
      <w:pPr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附件1：</w:t>
      </w:r>
    </w:p>
    <w:p w14:paraId="6A617A55">
      <w:pPr>
        <w:spacing w:line="57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连云港市基层事业单位专项招聘2025年“三支一扶”计划服务期满</w:t>
      </w:r>
    </w:p>
    <w:p w14:paraId="48B1D694">
      <w:pPr>
        <w:spacing w:line="57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考核合格人员岗位表</w:t>
      </w:r>
    </w:p>
    <w:tbl>
      <w:tblPr>
        <w:tblStyle w:val="4"/>
        <w:tblW w:w="142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941"/>
        <w:gridCol w:w="848"/>
        <w:gridCol w:w="737"/>
        <w:gridCol w:w="704"/>
        <w:gridCol w:w="2226"/>
        <w:gridCol w:w="1265"/>
        <w:gridCol w:w="1632"/>
        <w:gridCol w:w="2899"/>
        <w:gridCol w:w="1328"/>
      </w:tblGrid>
      <w:tr w14:paraId="72E1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AD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招聘单位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DE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招聘岗位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5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招聘人数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3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招聘对象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77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考试形式和所占比例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5C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报名地点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5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联系人及政策咨询电话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0F08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备注</w:t>
            </w:r>
          </w:p>
        </w:tc>
      </w:tr>
      <w:tr w14:paraId="503F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BE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C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t>岗位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t>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3E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t>岗位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t>代码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D9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0"/>
              </w:rPr>
              <w:t>岗位类别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3457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2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1CC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14F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E392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2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07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178EB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14:paraId="159F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1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教育类基层事业单位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CF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工作</w:t>
            </w:r>
          </w:p>
          <w:p w14:paraId="35CF50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 xml:space="preserve">人员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1D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A01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2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专业技术岗位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F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15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D1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限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0"/>
              </w:rPr>
              <w:t>连云港市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2025年“三支一扶”计划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0"/>
              </w:rPr>
              <w:t>支教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岗位服务期满考核合格的人员报考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43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笔试50%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面试50%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15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各县区三支一扶管理办公室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A24F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0"/>
                <w:lang w:eastAsia="zh-CN"/>
              </w:rPr>
              <w:t>连云港市：王虹卜，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0"/>
                <w:lang w:val="en-US" w:eastAsia="zh-CN"/>
              </w:rPr>
              <w:t>85825303</w:t>
            </w:r>
          </w:p>
          <w:p w14:paraId="6AF96B94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赣榆区：苏常梅，86217595</w:t>
            </w:r>
          </w:p>
          <w:p w14:paraId="4E934EAA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东海县：尹  健，87027270</w:t>
            </w:r>
          </w:p>
          <w:p w14:paraId="098FF752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灌云县：杜  娟，88161172</w:t>
            </w:r>
          </w:p>
          <w:p w14:paraId="27D4D112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灌南县：马  丽，83968833</w:t>
            </w:r>
          </w:p>
          <w:p w14:paraId="22B85F0B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3790D8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</w:tr>
      <w:tr w14:paraId="1865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DA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卫生健康类基层事业单位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47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工作</w:t>
            </w:r>
          </w:p>
          <w:p w14:paraId="75B96C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人员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17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B01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C1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专业技术岗位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2C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11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5D2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限连云港市2025年“三支一扶”计划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0"/>
              </w:rPr>
              <w:t>支医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岗位服务期满考核合格的人员报考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2F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笔试50%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面试50%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E3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各县区三支一扶管理办公室</w:t>
            </w:r>
          </w:p>
        </w:tc>
        <w:tc>
          <w:tcPr>
            <w:tcW w:w="2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015A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960A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</w:tr>
      <w:tr w14:paraId="001E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AA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综合类基层事业单位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4B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工作</w:t>
            </w:r>
          </w:p>
          <w:p w14:paraId="76CAE7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人员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2F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C01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A7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专业技术岗位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2F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9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BD4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限连云港市2025年“三支一扶”计划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支农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0"/>
              </w:rPr>
              <w:t>、帮扶乡村振兴、就业和社会保障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岗位服务期满考核合格的人员报考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F1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笔试50%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面试50%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E1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  <w:t>各县区三支一扶管理办公室</w:t>
            </w:r>
          </w:p>
        </w:tc>
        <w:tc>
          <w:tcPr>
            <w:tcW w:w="28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FB3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0F0F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5A8F26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24306F-D0B4-4E5F-AE15-C9E900C6ABF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30513C8-86BA-47BC-AA25-E40AC57C3B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CFE0DA1-B92F-4466-89B0-CA5522FD3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2025-11-13T07:48:42Z</dcterms:created>
  <dc:creator>Administrator</dc:creator>
  <cp:lastModifiedBy>花想柔</cp:lastModifiedBy>
  <dcterms:modified xsi:type="dcterms:W3CDTF">2025-11-13T07:49:46Z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eyJoZGlkIjoiZjBlMGZmNzA2MGQzOTYyNjc5YjBhNDc3YmZjNTMzMzgiLCJ1c2VySWQiOiIzODM1MDY3NjUifQ==</vt:lpwstr>
  </property>
  <property fmtid="{D5CDD505-2E9C-101B-9397-08002B2CF9AE}" pid="4" name="ICV">
    <vt:lpwstr>75574D9E3FA74A048151596BE187EC57_12</vt:lpwstr>
  </property>
</Properties>
</file>